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4EDC" w14:textId="72BDF6BD" w:rsidR="00120D87" w:rsidRPr="002076C3" w:rsidRDefault="00120D87" w:rsidP="00120D87">
      <w:pPr>
        <w:pStyle w:val="Nzov"/>
        <w:pBdr>
          <w:bottom w:val="single" w:sz="12" w:space="1" w:color="auto"/>
        </w:pBdr>
        <w:ind w:left="0"/>
        <w:jc w:val="center"/>
        <w:rPr>
          <w:rFonts w:ascii="Arial" w:hAnsi="Arial" w:cs="Arial"/>
        </w:rPr>
      </w:pPr>
      <w:r w:rsidRPr="002076C3">
        <w:rPr>
          <w:rFonts w:ascii="Arial" w:hAnsi="Arial" w:cs="Arial"/>
        </w:rPr>
        <w:t>Žiadosť o pripojenie k MDS – elektrina</w:t>
      </w:r>
    </w:p>
    <w:p w14:paraId="75190387" w14:textId="77777777" w:rsidR="00120D87" w:rsidRPr="002076C3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924"/>
      </w:tblGrid>
      <w:tr w:rsidR="00120D87" w:rsidRPr="00120D87" w14:paraId="70A16C2D" w14:textId="77777777" w:rsidTr="003C6479">
        <w:trPr>
          <w:trHeight w:val="477"/>
        </w:trPr>
        <w:sdt>
          <w:sdtPr>
            <w:rPr>
              <w:rFonts w:ascii="Arial" w:eastAsia="Times New Roman" w:hAnsi="Arial" w:cs="Arial"/>
              <w:sz w:val="20"/>
              <w:lang w:eastAsia="sk-SK" w:bidi="sk-SK"/>
            </w:rPr>
            <w:id w:val="125679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shd w:val="clear" w:color="auto" w:fill="auto"/>
                <w:vAlign w:val="center"/>
              </w:tcPr>
              <w:p w14:paraId="3E8FDB6A" w14:textId="196B25D5" w:rsidR="00120D87" w:rsidRPr="00120D87" w:rsidRDefault="00556529" w:rsidP="003C6479">
                <w:pPr>
                  <w:tabs>
                    <w:tab w:val="center" w:pos="206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lang w:val="sk-SK" w:eastAsia="sk-SK" w:bidi="sk-S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sk-SK" w:bidi="sk-SK"/>
                  </w:rPr>
                  <w:t>☐</w:t>
                </w:r>
              </w:p>
            </w:tc>
          </w:sdtContent>
        </w:sdt>
        <w:tc>
          <w:tcPr>
            <w:tcW w:w="8924" w:type="dxa"/>
            <w:shd w:val="clear" w:color="auto" w:fill="auto"/>
          </w:tcPr>
          <w:p w14:paraId="2FE1485A" w14:textId="77777777" w:rsidR="00120D87" w:rsidRPr="00120D87" w:rsidRDefault="00120D87" w:rsidP="00120D87">
            <w:pPr>
              <w:spacing w:before="125" w:after="0" w:line="240" w:lineRule="auto"/>
              <w:ind w:left="105"/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</w:pPr>
            <w:r w:rsidRPr="00120D87">
              <w:rPr>
                <w:rFonts w:ascii="Arial" w:eastAsia="Times New Roman" w:hAnsi="Arial" w:cs="Arial"/>
                <w:sz w:val="20"/>
                <w:lang w:val="sk-SK" w:eastAsia="sk-SK" w:bidi="sk-SK"/>
              </w:rPr>
              <w:t>*</w:t>
            </w:r>
            <w:r w:rsidRPr="00120D87"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  <w:t>Pripojenie nového odberného miesta</w:t>
            </w:r>
          </w:p>
        </w:tc>
      </w:tr>
      <w:tr w:rsidR="00120D87" w:rsidRPr="00120D87" w14:paraId="4314DA8B" w14:textId="77777777" w:rsidTr="003C6479">
        <w:trPr>
          <w:trHeight w:val="460"/>
        </w:trPr>
        <w:sdt>
          <w:sdtPr>
            <w:rPr>
              <w:rFonts w:ascii="Arial" w:eastAsia="Times New Roman" w:hAnsi="Arial" w:cs="Arial"/>
              <w:sz w:val="20"/>
              <w:lang w:eastAsia="sk-SK" w:bidi="sk-SK"/>
            </w:rPr>
            <w:id w:val="1528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  <w:shd w:val="clear" w:color="auto" w:fill="auto"/>
                <w:vAlign w:val="center"/>
              </w:tcPr>
              <w:p w14:paraId="7BBFDF1F" w14:textId="03DB7686" w:rsidR="00120D87" w:rsidRPr="00120D87" w:rsidRDefault="00556529" w:rsidP="003C647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lang w:val="sk-SK" w:eastAsia="sk-SK" w:bidi="sk-S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sk-SK" w:bidi="sk-SK"/>
                  </w:rPr>
                  <w:t>☐</w:t>
                </w:r>
              </w:p>
            </w:tc>
          </w:sdtContent>
        </w:sdt>
        <w:tc>
          <w:tcPr>
            <w:tcW w:w="8924" w:type="dxa"/>
            <w:shd w:val="clear" w:color="auto" w:fill="auto"/>
          </w:tcPr>
          <w:p w14:paraId="0ADFB44E" w14:textId="77777777" w:rsidR="00120D87" w:rsidRPr="00120D87" w:rsidRDefault="00120D87" w:rsidP="00120D87">
            <w:pPr>
              <w:spacing w:after="0" w:line="230" w:lineRule="atLeast"/>
              <w:ind w:left="105" w:right="301"/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</w:pPr>
            <w:r w:rsidRPr="00120D87">
              <w:rPr>
                <w:rFonts w:ascii="Arial" w:eastAsia="Times New Roman" w:hAnsi="Arial" w:cs="Arial"/>
                <w:sz w:val="20"/>
                <w:lang w:val="sk-SK" w:eastAsia="sk-SK" w:bidi="sk-SK"/>
              </w:rPr>
              <w:t>*</w:t>
            </w:r>
            <w:r w:rsidRPr="00120D87">
              <w:rPr>
                <w:rFonts w:ascii="Arial" w:eastAsia="Times New Roman" w:hAnsi="Arial" w:cs="Arial"/>
                <w:b/>
                <w:sz w:val="20"/>
                <w:lang w:val="sk-SK" w:eastAsia="sk-SK" w:bidi="sk-SK"/>
              </w:rPr>
              <w:t>Zmena rezervovanej kapacity na existujúcom odbernom mieste ( zmena ističa pred elektromerom, zmena elektrických spotrebičov, dvojtarifné meranie)</w:t>
            </w:r>
          </w:p>
        </w:tc>
      </w:tr>
    </w:tbl>
    <w:p w14:paraId="6C65245F" w14:textId="77777777" w:rsidR="00E50B49" w:rsidRPr="002076C3" w:rsidRDefault="00E50B49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0C4B4F1C" w14:textId="77777777" w:rsidTr="00120D87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222BFB10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Žiadateľ</w:t>
            </w:r>
          </w:p>
        </w:tc>
      </w:tr>
      <w:tr w:rsidR="00120D87" w:rsidRPr="002076C3" w14:paraId="1D3DF780" w14:textId="77777777" w:rsidTr="0001377A">
        <w:trPr>
          <w:trHeight w:val="326"/>
        </w:trPr>
        <w:tc>
          <w:tcPr>
            <w:tcW w:w="3824" w:type="dxa"/>
            <w:shd w:val="clear" w:color="auto" w:fill="auto"/>
          </w:tcPr>
          <w:p w14:paraId="4026A4C9" w14:textId="77777777" w:rsidR="00120D87" w:rsidRPr="002076C3" w:rsidRDefault="00120D87" w:rsidP="004F1DED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 Priezvisko titul</w:t>
            </w:r>
            <w:r w:rsidRPr="002076C3">
              <w:rPr>
                <w:rFonts w:ascii="Arial" w:hAnsi="Arial" w:cs="Arial"/>
                <w:sz w:val="20"/>
                <w:lang w:val="sk-SK"/>
              </w:rPr>
              <w:t>./ Názov spoločnosti</w:t>
            </w:r>
          </w:p>
        </w:tc>
        <w:sdt>
          <w:sdt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2076C3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0BB859A" w14:textId="77777777" w:rsidTr="003C6479">
        <w:trPr>
          <w:trHeight w:val="432"/>
        </w:trPr>
        <w:tc>
          <w:tcPr>
            <w:tcW w:w="3824" w:type="dxa"/>
            <w:shd w:val="clear" w:color="auto" w:fill="auto"/>
          </w:tcPr>
          <w:p w14:paraId="6D4CA7B0" w14:textId="77777777" w:rsidR="00120D87" w:rsidRPr="002076C3" w:rsidRDefault="00120D87" w:rsidP="004F1DED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Rodné číslo, dátum narodenia </w:t>
            </w:r>
            <w:r w:rsidRPr="002076C3">
              <w:rPr>
                <w:rFonts w:ascii="Arial" w:hAnsi="Arial" w:cs="Arial"/>
                <w:sz w:val="20"/>
                <w:lang w:val="sk-SK"/>
              </w:rPr>
              <w:t>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2076C3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01377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0E89045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450149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Číslo OP</w:t>
            </w:r>
            <w:r w:rsidRPr="002076C3">
              <w:rPr>
                <w:rFonts w:ascii="Arial" w:hAnsi="Arial" w:cs="Arial"/>
                <w:sz w:val="20"/>
                <w:lang w:val="sk-SK"/>
              </w:rPr>
              <w:t>/ DIČ, IČ DPH: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673A8F4A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7EB488AA" w14:textId="7C46E803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F926AC4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24F3AA1E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55D8E941" w14:textId="77777777" w:rsidTr="00120D87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6F16B98B" w14:textId="77777777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Adresa trvalého pobytu</w:t>
            </w:r>
            <w:r w:rsidRPr="002076C3">
              <w:rPr>
                <w:rFonts w:ascii="Arial" w:hAnsi="Arial" w:cs="Arial"/>
                <w:sz w:val="20"/>
                <w:lang w:val="sk-SK"/>
              </w:rPr>
              <w:t>/sídlo spoločnosti:</w:t>
            </w:r>
          </w:p>
        </w:tc>
      </w:tr>
      <w:tr w:rsidR="00120D87" w:rsidRPr="002076C3" w14:paraId="3E00703B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7D7941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D318E10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31DE5835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 xml:space="preserve">Korešpondenčná adresa </w:t>
            </w:r>
            <w:r w:rsidRPr="002076C3">
              <w:rPr>
                <w:rFonts w:ascii="Arial" w:hAnsi="Arial" w:cs="Arial"/>
                <w:sz w:val="20"/>
                <w:lang w:val="sk-SK"/>
              </w:rPr>
              <w:t>( ak je iná ako adresa trvalého pobytu alebo sídla spoločnosti):</w:t>
            </w:r>
          </w:p>
        </w:tc>
      </w:tr>
      <w:tr w:rsidR="00120D87" w:rsidRPr="002076C3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2076C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77777777" w:rsidR="00120D87" w:rsidRPr="002076C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Identifikácia požadovaného miesta pripojenia - odberného miesta (OM)</w:t>
            </w:r>
          </w:p>
        </w:tc>
      </w:tr>
      <w:tr w:rsidR="00120D87" w:rsidRPr="002076C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2076C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77777777" w:rsidR="00120D87" w:rsidRPr="002076C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EIC kód ( ak už bol pridelený)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-19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127"/>
        <w:gridCol w:w="986"/>
      </w:tblGrid>
      <w:tr w:rsidR="00120D87" w:rsidRPr="002076C3" w14:paraId="1FF53063" w14:textId="77777777" w:rsidTr="003C6479">
        <w:trPr>
          <w:trHeight w:val="282"/>
        </w:trPr>
        <w:tc>
          <w:tcPr>
            <w:tcW w:w="6234" w:type="dxa"/>
            <w:shd w:val="clear" w:color="auto" w:fill="auto"/>
          </w:tcPr>
          <w:p w14:paraId="6DB81CB2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lastRenderedPageBreak/>
              <w:t>Požadovaná rezervovaná kapacita [kW] – istič pred elektromerom [A].</w:t>
            </w:r>
          </w:p>
        </w:tc>
        <w:sdt>
          <w:sdtPr>
            <w:rPr>
              <w:rFonts w:ascii="Arial" w:hAnsi="Arial" w:cs="Arial"/>
              <w:sz w:val="20"/>
            </w:rPr>
            <w:id w:val="-547762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4B31C622" w14:textId="26DF9757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4F8AEEBA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A/kW</w:t>
            </w:r>
          </w:p>
        </w:tc>
      </w:tr>
      <w:tr w:rsidR="00120D87" w:rsidRPr="002076C3" w14:paraId="2D5E324B" w14:textId="77777777" w:rsidTr="003C6479">
        <w:trPr>
          <w:trHeight w:val="364"/>
        </w:trPr>
        <w:tc>
          <w:tcPr>
            <w:tcW w:w="6234" w:type="dxa"/>
            <w:shd w:val="clear" w:color="auto" w:fill="auto"/>
          </w:tcPr>
          <w:p w14:paraId="1C4DFF23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 prípade zmeny rezervovanej kapacity, hodnota pôvodnej</w:t>
            </w:r>
          </w:p>
        </w:tc>
        <w:sdt>
          <w:sdtPr>
            <w:rPr>
              <w:rFonts w:ascii="Arial" w:hAnsi="Arial" w:cs="Arial"/>
              <w:sz w:val="20"/>
            </w:rPr>
            <w:id w:val="-12360105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7741ABE4" w14:textId="1DE8E486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986" w:type="dxa"/>
            <w:shd w:val="clear" w:color="auto" w:fill="auto"/>
          </w:tcPr>
          <w:p w14:paraId="2D6C434A" w14:textId="77777777" w:rsidR="00120D87" w:rsidRPr="002076C3" w:rsidRDefault="00120D87" w:rsidP="00120D87">
            <w:pPr>
              <w:pStyle w:val="TableParagraph"/>
              <w:spacing w:before="10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A/kW</w:t>
            </w:r>
          </w:p>
        </w:tc>
      </w:tr>
    </w:tbl>
    <w:p w14:paraId="1405B516" w14:textId="77777777" w:rsidR="00120D87" w:rsidRPr="002076C3" w:rsidRDefault="00120D87" w:rsidP="00120D87">
      <w:pPr>
        <w:pStyle w:val="Zkladntext"/>
        <w:spacing w:before="81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 w:rsidRPr="002076C3">
        <w:rPr>
          <w:rFonts w:ascii="Arial" w:hAnsi="Arial" w:cs="Arial"/>
          <w:spacing w:val="-7"/>
        </w:rPr>
        <w:t> </w:t>
      </w:r>
      <w:r w:rsidRPr="002076C3">
        <w:rPr>
          <w:rFonts w:ascii="Arial" w:hAnsi="Arial" w:cs="Arial"/>
        </w:rPr>
        <w:t>možností</w:t>
      </w:r>
    </w:p>
    <w:p w14:paraId="27EC8D4B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50"/>
        <w:gridCol w:w="1133"/>
        <w:gridCol w:w="711"/>
        <w:gridCol w:w="1278"/>
        <w:gridCol w:w="1983"/>
        <w:gridCol w:w="704"/>
      </w:tblGrid>
      <w:tr w:rsidR="00120D87" w:rsidRPr="002076C3" w14:paraId="1D77F6FF" w14:textId="77777777" w:rsidTr="00120D87">
        <w:trPr>
          <w:trHeight w:val="282"/>
        </w:trPr>
        <w:tc>
          <w:tcPr>
            <w:tcW w:w="9350" w:type="dxa"/>
            <w:gridSpan w:val="7"/>
            <w:shd w:val="clear" w:color="auto" w:fill="auto"/>
          </w:tcPr>
          <w:p w14:paraId="13D2EA6C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Predpokladaná ročná spotreba</w:t>
            </w:r>
          </w:p>
        </w:tc>
      </w:tr>
      <w:tr w:rsidR="00120D87" w:rsidRPr="002076C3" w14:paraId="504AEB92" w14:textId="77777777" w:rsidTr="004F0E96">
        <w:trPr>
          <w:trHeight w:val="457"/>
        </w:trPr>
        <w:tc>
          <w:tcPr>
            <w:tcW w:w="2691" w:type="dxa"/>
            <w:shd w:val="clear" w:color="auto" w:fill="auto"/>
          </w:tcPr>
          <w:p w14:paraId="1E4B4C3C" w14:textId="1276D8D5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Vysoká tarifa (Jedná tarifa)</w:t>
            </w:r>
          </w:p>
        </w:tc>
        <w:sdt>
          <w:sdtPr>
            <w:rPr>
              <w:rFonts w:ascii="Arial" w:hAnsi="Arial" w:cs="Arial"/>
              <w:sz w:val="20"/>
            </w:rPr>
            <w:id w:val="-2030709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gridSpan w:val="2"/>
                <w:shd w:val="clear" w:color="auto" w:fill="auto"/>
                <w:vAlign w:val="center"/>
              </w:tcPr>
              <w:p w14:paraId="49B86B18" w14:textId="128C7EC7" w:rsidR="00120D87" w:rsidRPr="002076C3" w:rsidRDefault="00B0380B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11" w:type="dxa"/>
            <w:shd w:val="clear" w:color="auto" w:fill="auto"/>
          </w:tcPr>
          <w:p w14:paraId="42F154A1" w14:textId="77777777" w:rsidR="00120D87" w:rsidRPr="002076C3" w:rsidRDefault="00120D87" w:rsidP="004F1DED">
            <w:pPr>
              <w:pStyle w:val="TableParagraph"/>
              <w:spacing w:before="98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  <w:tc>
          <w:tcPr>
            <w:tcW w:w="1278" w:type="dxa"/>
            <w:shd w:val="clear" w:color="auto" w:fill="auto"/>
          </w:tcPr>
          <w:p w14:paraId="3F488752" w14:textId="77777777" w:rsidR="00120D87" w:rsidRPr="002076C3" w:rsidRDefault="00120D87" w:rsidP="004F1DED">
            <w:pPr>
              <w:pStyle w:val="TableParagraph"/>
              <w:spacing w:before="98"/>
              <w:ind w:left="10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Nízka tarifa</w:t>
            </w:r>
          </w:p>
        </w:tc>
        <w:sdt>
          <w:sdtPr>
            <w:rPr>
              <w:rFonts w:ascii="Arial" w:hAnsi="Arial" w:cs="Arial"/>
              <w:sz w:val="20"/>
            </w:rPr>
            <w:id w:val="1058435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5C7C1EAB" w14:textId="469931A9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704" w:type="dxa"/>
            <w:shd w:val="clear" w:color="auto" w:fill="auto"/>
          </w:tcPr>
          <w:p w14:paraId="20B163B5" w14:textId="77777777" w:rsidR="00120D87" w:rsidRPr="002076C3" w:rsidRDefault="00120D87" w:rsidP="004F1DED">
            <w:pPr>
              <w:pStyle w:val="TableParagraph"/>
              <w:spacing w:before="98"/>
              <w:ind w:left="105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kWh</w:t>
            </w:r>
          </w:p>
        </w:tc>
      </w:tr>
      <w:tr w:rsidR="00120D87" w:rsidRPr="002076C3" w14:paraId="03E9B0FD" w14:textId="77777777" w:rsidTr="003C6479">
        <w:trPr>
          <w:trHeight w:val="453"/>
        </w:trPr>
        <w:tc>
          <w:tcPr>
            <w:tcW w:w="3541" w:type="dxa"/>
            <w:gridSpan w:val="2"/>
            <w:shd w:val="clear" w:color="auto" w:fill="auto"/>
          </w:tcPr>
          <w:p w14:paraId="653C318E" w14:textId="77777777" w:rsidR="00120D87" w:rsidRPr="002076C3" w:rsidRDefault="00120D87" w:rsidP="004F1DED">
            <w:pPr>
              <w:pStyle w:val="TableParagraph"/>
              <w:spacing w:before="97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Požadovaná distribučná tarifa:</w:t>
            </w:r>
          </w:p>
        </w:tc>
        <w:sdt>
          <w:sdtPr>
            <w:rPr>
              <w:rFonts w:ascii="Arial" w:hAnsi="Arial" w:cs="Arial"/>
              <w:sz w:val="20"/>
            </w:rPr>
            <w:id w:val="943809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9" w:type="dxa"/>
                <w:gridSpan w:val="5"/>
                <w:shd w:val="clear" w:color="auto" w:fill="auto"/>
                <w:vAlign w:val="center"/>
              </w:tcPr>
              <w:p w14:paraId="5145F58B" w14:textId="6D5D08B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D2B2565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28"/>
      </w:tblGrid>
      <w:tr w:rsidR="00120D87" w:rsidRPr="002076C3" w14:paraId="1A1B95BE" w14:textId="77777777" w:rsidTr="003C6479">
        <w:trPr>
          <w:trHeight w:val="422"/>
        </w:trPr>
        <w:tc>
          <w:tcPr>
            <w:tcW w:w="3517" w:type="dxa"/>
            <w:shd w:val="clear" w:color="auto" w:fill="auto"/>
          </w:tcPr>
          <w:p w14:paraId="69BE1E42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Požadovaný termín pripojenia/zmeny: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28" w:type="dxa"/>
                <w:shd w:val="clear" w:color="auto" w:fill="auto"/>
                <w:vAlign w:val="center"/>
              </w:tcPr>
              <w:p w14:paraId="3D9BB92C" w14:textId="2C84D16B" w:rsidR="00120D87" w:rsidRPr="002076C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Pr="002076C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7"/>
        <w:gridCol w:w="1417"/>
        <w:gridCol w:w="569"/>
        <w:gridCol w:w="2128"/>
        <w:gridCol w:w="3679"/>
      </w:tblGrid>
      <w:tr w:rsidR="00120D87" w:rsidRPr="002076C3" w14:paraId="43A9D2A2" w14:textId="77777777" w:rsidTr="00120D87">
        <w:trPr>
          <w:trHeight w:val="282"/>
        </w:trPr>
        <w:tc>
          <w:tcPr>
            <w:tcW w:w="9349" w:type="dxa"/>
            <w:gridSpan w:val="6"/>
            <w:shd w:val="clear" w:color="auto" w:fill="auto"/>
          </w:tcPr>
          <w:p w14:paraId="1B8475D9" w14:textId="77777777" w:rsidR="00120D87" w:rsidRPr="002076C3" w:rsidRDefault="00120D87" w:rsidP="004F1DE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Spôsob zasielania faktúr</w:t>
            </w:r>
          </w:p>
        </w:tc>
      </w:tr>
      <w:tr w:rsidR="00120D87" w:rsidRPr="002076C3" w14:paraId="303E11E6" w14:textId="77777777" w:rsidTr="004F0E96">
        <w:trPr>
          <w:trHeight w:val="316"/>
        </w:trPr>
        <w:tc>
          <w:tcPr>
            <w:tcW w:w="989" w:type="dxa"/>
            <w:shd w:val="clear" w:color="auto" w:fill="auto"/>
          </w:tcPr>
          <w:p w14:paraId="650271A8" w14:textId="77777777" w:rsidR="00120D87" w:rsidRPr="002076C3" w:rsidRDefault="00120D87" w:rsidP="004F1DED">
            <w:pPr>
              <w:pStyle w:val="TableParagraph"/>
              <w:spacing w:before="2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*Poštou</w:t>
            </w:r>
          </w:p>
        </w:tc>
        <w:sdt>
          <w:sdtPr>
            <w:rPr>
              <w:rFonts w:ascii="Arial" w:hAnsi="Arial" w:cs="Arial"/>
              <w:sz w:val="18"/>
            </w:rPr>
            <w:id w:val="-186488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CF2DF2" w14:textId="69ABD855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0C2276AF" w14:textId="77777777" w:rsidR="00120D87" w:rsidRPr="002076C3" w:rsidRDefault="00120D87" w:rsidP="004F1DED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*Elektronicky</w:t>
            </w:r>
          </w:p>
        </w:tc>
        <w:sdt>
          <w:sdtPr>
            <w:rPr>
              <w:rFonts w:ascii="Arial" w:hAnsi="Arial" w:cs="Arial"/>
              <w:sz w:val="18"/>
            </w:rPr>
            <w:id w:val="-15532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212FBBEB" w14:textId="4CFB132F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sk-SK"/>
                  </w:rPr>
                  <w:t>☐</w:t>
                </w:r>
              </w:p>
            </w:tc>
          </w:sdtContent>
        </w:sdt>
        <w:tc>
          <w:tcPr>
            <w:tcW w:w="2128" w:type="dxa"/>
            <w:shd w:val="clear" w:color="auto" w:fill="auto"/>
          </w:tcPr>
          <w:p w14:paraId="3F48DD85" w14:textId="77777777" w:rsidR="00120D87" w:rsidRPr="002076C3" w:rsidRDefault="00120D87" w:rsidP="004F1DED">
            <w:pPr>
              <w:pStyle w:val="TableParagraph"/>
              <w:spacing w:before="26"/>
              <w:ind w:left="106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Email na zasielanie faktúr:</w:t>
            </w:r>
          </w:p>
        </w:tc>
        <w:sdt>
          <w:sdtPr>
            <w:rPr>
              <w:rFonts w:ascii="Arial" w:hAnsi="Arial" w:cs="Arial"/>
              <w:sz w:val="18"/>
            </w:rPr>
            <w:id w:val="1369566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79" w:type="dxa"/>
                <w:shd w:val="clear" w:color="auto" w:fill="auto"/>
                <w:vAlign w:val="center"/>
              </w:tcPr>
              <w:p w14:paraId="6967052A" w14:textId="2A7D7D51" w:rsidR="00120D87" w:rsidRPr="002076C3" w:rsidRDefault="003C6479" w:rsidP="004F0E96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A6D2223" w14:textId="77777777" w:rsidR="00120D87" w:rsidRPr="002076C3" w:rsidRDefault="00120D87" w:rsidP="00120D87">
      <w:pPr>
        <w:pStyle w:val="Zkladntext"/>
        <w:rPr>
          <w:rFonts w:ascii="Arial" w:hAnsi="Arial" w:cs="Arial"/>
        </w:rPr>
      </w:pPr>
      <w:r w:rsidRPr="002076C3">
        <w:rPr>
          <w:rFonts w:ascii="Arial" w:hAnsi="Arial" w:cs="Arial"/>
        </w:rPr>
        <w:t>* Zaškrtnite jednu z</w:t>
      </w:r>
      <w:r w:rsidRPr="002076C3">
        <w:rPr>
          <w:rFonts w:ascii="Arial" w:hAnsi="Arial" w:cs="Arial"/>
          <w:spacing w:val="-7"/>
        </w:rPr>
        <w:t xml:space="preserve"> </w:t>
      </w:r>
      <w:r w:rsidRPr="002076C3">
        <w:rPr>
          <w:rFonts w:ascii="Arial" w:hAnsi="Arial" w:cs="Arial"/>
        </w:rPr>
        <w:t>možností</w:t>
      </w:r>
    </w:p>
    <w:tbl>
      <w:tblPr>
        <w:tblStyle w:val="TableNormal"/>
        <w:tblW w:w="9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46"/>
        <w:gridCol w:w="1150"/>
        <w:gridCol w:w="504"/>
      </w:tblGrid>
      <w:tr w:rsidR="00120D87" w:rsidRPr="002076C3" w14:paraId="1006D80B" w14:textId="77777777" w:rsidTr="00556529">
        <w:trPr>
          <w:trHeight w:val="606"/>
        </w:trPr>
        <w:tc>
          <w:tcPr>
            <w:tcW w:w="9447" w:type="dxa"/>
            <w:gridSpan w:val="4"/>
            <w:shd w:val="clear" w:color="auto" w:fill="auto"/>
          </w:tcPr>
          <w:p w14:paraId="175363DF" w14:textId="77777777" w:rsidR="00120D87" w:rsidRPr="002076C3" w:rsidRDefault="00120D87" w:rsidP="004F1DED">
            <w:pPr>
              <w:pStyle w:val="TableParagraph"/>
              <w:spacing w:before="38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Inštalované spotrebiče ktoré by mohli spätne negatívne ovplyvniť kvalitu elektrickej energie (indukčné</w:t>
            </w:r>
          </w:p>
          <w:p w14:paraId="752B0FB7" w14:textId="77777777" w:rsidR="00120D87" w:rsidRPr="002076C3" w:rsidRDefault="00120D87" w:rsidP="004F1DED">
            <w:pPr>
              <w:pStyle w:val="TableParagraph"/>
              <w:spacing w:before="34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pece, motory, a pod.). Špecifikácia:</w:t>
            </w:r>
          </w:p>
        </w:tc>
      </w:tr>
      <w:tr w:rsidR="00120D87" w:rsidRPr="002076C3" w14:paraId="3A49C37D" w14:textId="77777777" w:rsidTr="00556529">
        <w:trPr>
          <w:trHeight w:val="527"/>
        </w:trPr>
        <w:tc>
          <w:tcPr>
            <w:tcW w:w="847" w:type="dxa"/>
            <w:shd w:val="clear" w:color="auto" w:fill="auto"/>
          </w:tcPr>
          <w:p w14:paraId="719ADB82" w14:textId="77777777" w:rsidR="00120D87" w:rsidRPr="002076C3" w:rsidRDefault="00120D87" w:rsidP="004F1DED">
            <w:pPr>
              <w:pStyle w:val="TableParagraph"/>
              <w:spacing w:before="13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P. číslo</w:t>
            </w:r>
          </w:p>
        </w:tc>
        <w:tc>
          <w:tcPr>
            <w:tcW w:w="6946" w:type="dxa"/>
            <w:shd w:val="clear" w:color="auto" w:fill="auto"/>
          </w:tcPr>
          <w:p w14:paraId="5CE40F4C" w14:textId="77777777" w:rsidR="00120D87" w:rsidRPr="002076C3" w:rsidRDefault="00120D87" w:rsidP="004F1DED">
            <w:pPr>
              <w:pStyle w:val="TableParagraph"/>
              <w:spacing w:before="132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Názov spotrebiča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42BC73A" w14:textId="77777777" w:rsidR="00120D87" w:rsidRPr="002076C3" w:rsidRDefault="00120D87" w:rsidP="0001377A">
            <w:pPr>
              <w:pStyle w:val="TableParagraph"/>
              <w:ind w:left="109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Inštalovaný</w:t>
            </w:r>
          </w:p>
          <w:p w14:paraId="0E86D623" w14:textId="77777777" w:rsidR="00120D87" w:rsidRPr="002076C3" w:rsidRDefault="00120D87" w:rsidP="0001377A">
            <w:pPr>
              <w:pStyle w:val="TableParagraph"/>
              <w:spacing w:before="34"/>
              <w:ind w:left="109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výkon - Pi</w:t>
            </w:r>
          </w:p>
        </w:tc>
        <w:tc>
          <w:tcPr>
            <w:tcW w:w="504" w:type="dxa"/>
            <w:shd w:val="clear" w:color="auto" w:fill="auto"/>
          </w:tcPr>
          <w:p w14:paraId="65D1BCED" w14:textId="73A2827B" w:rsidR="00120D87" w:rsidRPr="002076C3" w:rsidRDefault="00120D87" w:rsidP="004F1DED">
            <w:pPr>
              <w:pStyle w:val="TableParagraph"/>
              <w:spacing w:before="132"/>
              <w:ind w:left="108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120D87" w:rsidRPr="002076C3" w14:paraId="4DB1A74A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3ADD61C3" w14:textId="77777777" w:rsidR="00120D87" w:rsidRPr="002076C3" w:rsidRDefault="00120D87" w:rsidP="009A3C73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1.</w:t>
            </w:r>
          </w:p>
        </w:tc>
        <w:sdt>
          <w:sdtPr>
            <w:rPr>
              <w:rFonts w:ascii="Arial" w:hAnsi="Arial" w:cs="Arial"/>
              <w:sz w:val="18"/>
            </w:rPr>
            <w:id w:val="-15337996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9FC3707" w14:textId="30DADE02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3BD7E26E" w14:textId="347FC12B" w:rsidR="00120D87" w:rsidRPr="002076C3" w:rsidRDefault="00556529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04" w:type="dxa"/>
            <w:shd w:val="clear" w:color="auto" w:fill="auto"/>
            <w:vAlign w:val="center"/>
          </w:tcPr>
          <w:p w14:paraId="64167C76" w14:textId="6D8FF80B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  <w:tr w:rsidR="00120D87" w:rsidRPr="002076C3" w14:paraId="5F0E5D5E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336B955B" w14:textId="77777777" w:rsidR="00120D87" w:rsidRPr="002076C3" w:rsidRDefault="00120D87" w:rsidP="009A3C73">
            <w:pPr>
              <w:pStyle w:val="TableParagraph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2.</w:t>
            </w:r>
          </w:p>
        </w:tc>
        <w:sdt>
          <w:sdtPr>
            <w:rPr>
              <w:rFonts w:ascii="Arial" w:hAnsi="Arial" w:cs="Arial"/>
              <w:sz w:val="18"/>
            </w:rPr>
            <w:id w:val="-3144894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14D84DF" w14:textId="0A0DD402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55EF3D6C" w14:textId="66028D2A" w:rsidR="00120D87" w:rsidRPr="002076C3" w:rsidRDefault="00556529" w:rsidP="00556529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504" w:type="dxa"/>
            <w:shd w:val="clear" w:color="auto" w:fill="auto"/>
            <w:vAlign w:val="center"/>
          </w:tcPr>
          <w:p w14:paraId="56142CFA" w14:textId="5EA02AE7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  <w:tr w:rsidR="00120D87" w:rsidRPr="002076C3" w14:paraId="72D75198" w14:textId="77777777" w:rsidTr="00556529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14:paraId="4520C43A" w14:textId="77777777" w:rsidR="00120D87" w:rsidRPr="002076C3" w:rsidRDefault="00120D87" w:rsidP="009A3C73">
            <w:pPr>
              <w:pStyle w:val="TableParagraph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3.</w:t>
            </w:r>
          </w:p>
        </w:tc>
        <w:sdt>
          <w:sdtPr>
            <w:rPr>
              <w:rFonts w:ascii="Arial" w:hAnsi="Arial" w:cs="Arial"/>
              <w:sz w:val="18"/>
            </w:rPr>
            <w:id w:val="-12260690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514C030" w14:textId="2B08528A" w:rsidR="00120D87" w:rsidRPr="002076C3" w:rsidRDefault="003C6479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150" w:type="dxa"/>
            <w:shd w:val="clear" w:color="auto" w:fill="auto"/>
            <w:vAlign w:val="center"/>
          </w:tcPr>
          <w:p w14:paraId="581DA01E" w14:textId="4D5D1572" w:rsidR="00120D87" w:rsidRPr="002076C3" w:rsidRDefault="00556529" w:rsidP="00556529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lang w:val="sk-SK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sk-SK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504" w:type="dxa"/>
            <w:shd w:val="clear" w:color="auto" w:fill="auto"/>
            <w:vAlign w:val="center"/>
          </w:tcPr>
          <w:p w14:paraId="03947EF6" w14:textId="6A339DDC" w:rsidR="00120D87" w:rsidRPr="002076C3" w:rsidRDefault="00B0380B" w:rsidP="009A3C73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lang w:val="sk-SK"/>
              </w:rPr>
            </w:pPr>
            <w:r>
              <w:rPr>
                <w:rFonts w:ascii="Arial" w:hAnsi="Arial" w:cs="Arial"/>
                <w:sz w:val="18"/>
                <w:lang w:val="sk-SK"/>
              </w:rPr>
              <w:t>kW</w:t>
            </w:r>
          </w:p>
        </w:tc>
      </w:tr>
    </w:tbl>
    <w:p w14:paraId="76B2B75C" w14:textId="77777777" w:rsidR="00120D87" w:rsidRPr="002076C3" w:rsidRDefault="00120D87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120D87" w:rsidRPr="002076C3" w14:paraId="3FDAC28A" w14:textId="77777777" w:rsidTr="00120D8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647A389D" w14:textId="77777777" w:rsidR="00120D87" w:rsidRPr="002076C3" w:rsidRDefault="00120D87" w:rsidP="004F1DED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Súhlas vlastníka nehnuteľnosti, objektu:</w:t>
            </w:r>
          </w:p>
        </w:tc>
      </w:tr>
      <w:tr w:rsidR="00120D87" w:rsidRPr="002076C3" w14:paraId="2553E42D" w14:textId="77777777" w:rsidTr="00120D87">
        <w:trPr>
          <w:trHeight w:val="1322"/>
        </w:trPr>
        <w:tc>
          <w:tcPr>
            <w:tcW w:w="9345" w:type="dxa"/>
            <w:gridSpan w:val="4"/>
            <w:shd w:val="clear" w:color="auto" w:fill="auto"/>
          </w:tcPr>
          <w:p w14:paraId="46660A5D" w14:textId="77777777" w:rsidR="00120D87" w:rsidRPr="002076C3" w:rsidRDefault="00120D87" w:rsidP="004F1DED">
            <w:pPr>
              <w:pStyle w:val="TableParagraph"/>
              <w:spacing w:line="278" w:lineRule="auto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Vlastník dotknutej nehnuteľnosti súhlasí so zriadením (rozšírením alebo zmenou) elektrickej prípojky alebo rozvodného zariadenia NN na dotknutej nehnuteľnosti - objekte v rozsahu uvedenom v tejto žiadosti.</w:t>
            </w:r>
          </w:p>
          <w:p w14:paraId="53A870A5" w14:textId="77777777" w:rsidR="00120D87" w:rsidRPr="002076C3" w:rsidRDefault="00120D87" w:rsidP="004F1DED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Súhlasom berie na vedomie, že zriadením (rozšírením) zariadenia užívateľa MDS na dotknutej nehnuteľnosti -</w:t>
            </w:r>
          </w:p>
          <w:p w14:paraId="7FF64221" w14:textId="77777777" w:rsidR="00120D87" w:rsidRPr="002076C3" w:rsidRDefault="00120D87" w:rsidP="004F1DED">
            <w:pPr>
              <w:pStyle w:val="TableParagraph"/>
              <w:spacing w:before="4" w:line="260" w:lineRule="atLeast"/>
              <w:ind w:right="6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objekte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vzniká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MDS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podľa</w:t>
            </w:r>
            <w:r w:rsidRPr="002076C3">
              <w:rPr>
                <w:rFonts w:ascii="Arial" w:hAnsi="Arial" w:cs="Arial"/>
                <w:spacing w:val="-1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zákona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č.251/2012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Z.z.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právo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vstupovať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cudzie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pozemky</w:t>
            </w:r>
            <w:r w:rsidRPr="002076C3">
              <w:rPr>
                <w:rFonts w:ascii="Arial" w:hAnsi="Arial" w:cs="Arial"/>
                <w:spacing w:val="-1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objektov</w:t>
            </w:r>
            <w:r w:rsidRPr="002076C3">
              <w:rPr>
                <w:rFonts w:ascii="Arial" w:hAnsi="Arial" w:cs="Arial"/>
                <w:spacing w:val="-13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1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rozsahu a spôsobom nevyhnutným na výkon povolenej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činnosti.</w:t>
            </w:r>
          </w:p>
        </w:tc>
      </w:tr>
      <w:tr w:rsidR="00120D87" w:rsidRPr="002076C3" w14:paraId="4511A361" w14:textId="77777777" w:rsidTr="00556529">
        <w:trPr>
          <w:trHeight w:val="362"/>
        </w:trPr>
        <w:tc>
          <w:tcPr>
            <w:tcW w:w="422" w:type="dxa"/>
            <w:shd w:val="clear" w:color="auto" w:fill="auto"/>
          </w:tcPr>
          <w:p w14:paraId="1E655350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bCs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-1434589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039EA0C" w14:textId="7DFA24E5" w:rsidR="00120D87" w:rsidRPr="002076C3" w:rsidRDefault="004F0E96" w:rsidP="009A3C73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8D49ADD" w14:textId="77777777" w:rsidR="00120D87" w:rsidRPr="002076C3" w:rsidRDefault="00120D87" w:rsidP="00616554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3274832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F45D538" w14:textId="5EA1C3B9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14509AE0" w14:textId="77777777" w:rsidTr="00556529">
        <w:trPr>
          <w:trHeight w:val="422"/>
        </w:trPr>
        <w:tc>
          <w:tcPr>
            <w:tcW w:w="3256" w:type="dxa"/>
            <w:gridSpan w:val="3"/>
            <w:shd w:val="clear" w:color="auto" w:fill="auto"/>
          </w:tcPr>
          <w:p w14:paraId="50B59881" w14:textId="77777777" w:rsidR="00120D87" w:rsidRPr="002076C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470889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1A865A7" w14:textId="24D05437" w:rsidR="00120D87" w:rsidRPr="002076C3" w:rsidRDefault="004F0E96" w:rsidP="0055652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0D87" w:rsidRPr="002076C3" w14:paraId="4FD6CCA2" w14:textId="77777777" w:rsidTr="009A3C73">
        <w:trPr>
          <w:trHeight w:val="661"/>
        </w:trPr>
        <w:tc>
          <w:tcPr>
            <w:tcW w:w="3256" w:type="dxa"/>
            <w:gridSpan w:val="3"/>
            <w:shd w:val="clear" w:color="auto" w:fill="auto"/>
          </w:tcPr>
          <w:p w14:paraId="735249BB" w14:textId="77777777" w:rsidR="00120D87" w:rsidRPr="002076C3" w:rsidRDefault="00120D87" w:rsidP="004F1DED">
            <w:pPr>
              <w:pStyle w:val="TableParagraph"/>
              <w:spacing w:before="14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vlastníka nehnuteľnosti</w:t>
            </w:r>
          </w:p>
        </w:tc>
        <w:tc>
          <w:tcPr>
            <w:tcW w:w="6089" w:type="dxa"/>
            <w:shd w:val="clear" w:color="auto" w:fill="auto"/>
          </w:tcPr>
          <w:p w14:paraId="36E37A47" w14:textId="77777777" w:rsidR="00120D87" w:rsidRPr="002076C3" w:rsidRDefault="00120D87" w:rsidP="004F1DED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2B485EE6" w14:textId="77777777" w:rsidR="00120D87" w:rsidRDefault="00120D87" w:rsidP="00120D87">
      <w:pPr>
        <w:rPr>
          <w:rFonts w:ascii="Arial" w:hAnsi="Arial" w:cs="Arial"/>
        </w:rPr>
      </w:pPr>
    </w:p>
    <w:p w14:paraId="31B9993B" w14:textId="77777777" w:rsidR="00556529" w:rsidRDefault="00556529" w:rsidP="00120D87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556529" w:rsidRPr="002076C3" w14:paraId="6974BFF6" w14:textId="77777777" w:rsidTr="00BF0E37">
        <w:trPr>
          <w:trHeight w:val="263"/>
        </w:trPr>
        <w:tc>
          <w:tcPr>
            <w:tcW w:w="9345" w:type="dxa"/>
            <w:gridSpan w:val="4"/>
            <w:shd w:val="clear" w:color="auto" w:fill="auto"/>
          </w:tcPr>
          <w:p w14:paraId="00A8DEB7" w14:textId="77777777" w:rsidR="00556529" w:rsidRPr="002076C3" w:rsidRDefault="00556529" w:rsidP="00BF0E37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Prílohy k žiadosti</w:t>
            </w:r>
          </w:p>
        </w:tc>
      </w:tr>
      <w:tr w:rsidR="00556529" w:rsidRPr="002076C3" w14:paraId="5A042B54" w14:textId="77777777" w:rsidTr="00BF0E37">
        <w:trPr>
          <w:trHeight w:val="1533"/>
        </w:trPr>
        <w:tc>
          <w:tcPr>
            <w:tcW w:w="9345" w:type="dxa"/>
            <w:gridSpan w:val="4"/>
            <w:shd w:val="clear" w:color="auto" w:fill="auto"/>
          </w:tcPr>
          <w:p w14:paraId="3EF52406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3" w:lineRule="auto"/>
              <w:ind w:right="94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Situačný plán, projektová dokumentácia prípojky – v prípade nového OM resp. projektová</w:t>
            </w:r>
            <w:r w:rsidRPr="002076C3">
              <w:rPr>
                <w:rFonts w:ascii="Arial" w:hAnsi="Arial" w:cs="Arial"/>
                <w:spacing w:val="-34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dokumentácia rekonštrukcie odberného elektrického zariadenia (EZ)</w:t>
            </w:r>
            <w:r w:rsidRPr="002076C3">
              <w:rPr>
                <w:rFonts w:ascii="Arial" w:hAnsi="Arial" w:cs="Arial"/>
                <w:spacing w:val="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žiadateľa.</w:t>
            </w:r>
          </w:p>
          <w:p w14:paraId="5D73CF72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Doklad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 vlastníckom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vzťahu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</w:t>
            </w:r>
            <w:r w:rsidRPr="002076C3">
              <w:rPr>
                <w:rFonts w:ascii="Arial" w:hAnsi="Arial" w:cs="Arial"/>
                <w:spacing w:val="2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nehnuteľnosti</w:t>
            </w:r>
            <w:r w:rsidRPr="002076C3">
              <w:rPr>
                <w:rFonts w:ascii="Arial" w:hAnsi="Arial" w:cs="Arial"/>
                <w:spacing w:val="-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bude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zriadené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odberné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miesto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resp.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kde</w:t>
            </w:r>
            <w:r w:rsidRPr="002076C3">
              <w:rPr>
                <w:rFonts w:ascii="Arial" w:hAnsi="Arial" w:cs="Arial"/>
                <w:spacing w:val="-8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dôjde</w:t>
            </w:r>
            <w:r w:rsidRPr="002076C3">
              <w:rPr>
                <w:rFonts w:ascii="Arial" w:hAnsi="Arial" w:cs="Arial"/>
                <w:spacing w:val="-5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k</w:t>
            </w:r>
            <w:r w:rsidRPr="002076C3">
              <w:rPr>
                <w:rFonts w:ascii="Arial" w:hAnsi="Arial" w:cs="Arial"/>
                <w:spacing w:val="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zmene</w:t>
            </w:r>
          </w:p>
          <w:p w14:paraId="3EEA3D61" w14:textId="77777777" w:rsidR="00556529" w:rsidRPr="002076C3" w:rsidRDefault="00556529" w:rsidP="00BF0E3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3"/>
              <w:ind w:hanging="361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 xml:space="preserve">Správa o odbornej prehliadke a skúške </w:t>
            </w:r>
            <w:r>
              <w:rPr>
                <w:rFonts w:ascii="Arial" w:hAnsi="Arial" w:cs="Arial"/>
                <w:sz w:val="20"/>
                <w:lang w:val="sk-SK"/>
              </w:rPr>
              <w:t>NN</w:t>
            </w:r>
            <w:r w:rsidRPr="002076C3">
              <w:rPr>
                <w:rFonts w:ascii="Arial" w:hAnsi="Arial" w:cs="Arial"/>
                <w:sz w:val="20"/>
                <w:lang w:val="sk-SK"/>
              </w:rPr>
              <w:t xml:space="preserve"> prípojky a EZ, vrátane atestu</w:t>
            </w:r>
            <w:r w:rsidRPr="002076C3">
              <w:rPr>
                <w:rFonts w:ascii="Arial" w:hAnsi="Arial" w:cs="Arial"/>
                <w:spacing w:val="26"/>
                <w:sz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lang w:val="sk-SK"/>
              </w:rPr>
              <w:t>elektromerového rozvádzača –</w:t>
            </w:r>
          </w:p>
          <w:p w14:paraId="3B417A78" w14:textId="77777777" w:rsidR="00556529" w:rsidRPr="002076C3" w:rsidRDefault="00556529" w:rsidP="00BF0E37">
            <w:pPr>
              <w:pStyle w:val="TableParagraph"/>
              <w:spacing w:before="33"/>
              <w:ind w:left="827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sz w:val="20"/>
                <w:lang w:val="sk-SK"/>
              </w:rPr>
              <w:t>v prípade nového OM, resp. pri zmene typu merania</w:t>
            </w:r>
          </w:p>
        </w:tc>
      </w:tr>
      <w:tr w:rsidR="00556529" w:rsidRPr="002076C3" w14:paraId="5FA7FBCA" w14:textId="77777777" w:rsidTr="00BF0E37">
        <w:trPr>
          <w:trHeight w:val="420"/>
        </w:trPr>
        <w:tc>
          <w:tcPr>
            <w:tcW w:w="422" w:type="dxa"/>
            <w:shd w:val="clear" w:color="auto" w:fill="auto"/>
          </w:tcPr>
          <w:p w14:paraId="6CFF1845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2053570469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1152F858" w14:textId="77777777" w:rsidR="00556529" w:rsidRPr="002076C3" w:rsidRDefault="00556529" w:rsidP="00BF0E37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70E0363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-889417495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2FA4C861" w14:textId="77777777" w:rsidR="00556529" w:rsidRPr="002076C3" w:rsidRDefault="00556529" w:rsidP="00BF0E37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56529" w:rsidRPr="002076C3" w14:paraId="6DC929A0" w14:textId="77777777" w:rsidTr="00BF0E37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4A736A52" w14:textId="77777777" w:rsidR="00556529" w:rsidRPr="002076C3" w:rsidRDefault="00556529" w:rsidP="00BF0E37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-1855652217"/>
            <w:placeholder>
              <w:docPart w:val="09F236DD598148C19D6C8A606BC70DBE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48C2A1E2" w14:textId="77777777" w:rsidR="00556529" w:rsidRPr="002076C3" w:rsidRDefault="00556529" w:rsidP="00BF0E37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556529" w:rsidRPr="002076C3" w14:paraId="69ECDF9F" w14:textId="77777777" w:rsidTr="00BF0E37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594EC6C0" w14:textId="77777777" w:rsidR="00556529" w:rsidRPr="002076C3" w:rsidRDefault="00556529" w:rsidP="00BF0E37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3E2B95AF" w14:textId="77777777" w:rsidR="00556529" w:rsidRPr="002076C3" w:rsidRDefault="00556529" w:rsidP="00BF0E37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2076C3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291A1D90" w14:textId="77777777" w:rsidR="00556529" w:rsidRPr="002076C3" w:rsidRDefault="00556529" w:rsidP="00BF0E37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tr w:rsidR="00556529" w:rsidRPr="002076C3" w14:paraId="066F27B2" w14:textId="77777777" w:rsidTr="00BF0E37">
        <w:trPr>
          <w:trHeight w:val="1921"/>
        </w:trPr>
        <w:tc>
          <w:tcPr>
            <w:tcW w:w="9345" w:type="dxa"/>
            <w:gridSpan w:val="4"/>
            <w:shd w:val="clear" w:color="auto" w:fill="auto"/>
          </w:tcPr>
          <w:p w14:paraId="3F4BCD73" w14:textId="77777777" w:rsidR="00556529" w:rsidRDefault="00556529" w:rsidP="00BF0E37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5A1583D3" w14:textId="77777777" w:rsidR="00556529" w:rsidRPr="002076C3" w:rsidRDefault="00556529" w:rsidP="00BF0E37">
            <w:pPr>
              <w:pStyle w:val="TableParagraph"/>
              <w:ind w:right="97"/>
              <w:jc w:val="both"/>
              <w:rPr>
                <w:rFonts w:ascii="Arial" w:hAnsi="Arial" w:cs="Arial"/>
                <w:sz w:val="14"/>
                <w:lang w:val="sk-SK"/>
              </w:rPr>
            </w:pP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Žiadateľ</w:t>
            </w:r>
            <w:r w:rsidRPr="002076C3">
              <w:rPr>
                <w:rFonts w:ascii="Arial" w:hAnsi="Arial" w:cs="Arial"/>
                <w:spacing w:val="-1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berie</w:t>
            </w:r>
            <w:r w:rsidRPr="002076C3">
              <w:rPr>
                <w:rFonts w:ascii="Arial" w:hAnsi="Arial" w:cs="Arial"/>
                <w:spacing w:val="-8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vedomie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skutočnosť,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že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spracováva</w:t>
            </w:r>
            <w:r w:rsidRPr="002076C3">
              <w:rPr>
                <w:rFonts w:ascii="Arial" w:hAnsi="Arial" w:cs="Arial"/>
                <w:spacing w:val="-7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osobné</w:t>
            </w:r>
            <w:r w:rsidRPr="002076C3">
              <w:rPr>
                <w:rFonts w:ascii="Arial" w:hAnsi="Arial" w:cs="Arial"/>
                <w:spacing w:val="-10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údaje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</w:t>
            </w:r>
            <w:r w:rsidRPr="002076C3">
              <w:rPr>
                <w:rFonts w:ascii="Arial" w:hAnsi="Arial" w:cs="Arial"/>
                <w:spacing w:val="-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fyzických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osobách</w:t>
            </w:r>
            <w:r w:rsidRPr="002076C3">
              <w:rPr>
                <w:rFonts w:ascii="Arial" w:hAnsi="Arial" w:cs="Arial"/>
                <w:spacing w:val="-8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strane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Žiadateľa,</w:t>
            </w:r>
            <w:r w:rsidRPr="002076C3">
              <w:rPr>
                <w:rFonts w:ascii="Arial" w:hAnsi="Arial" w:cs="Arial"/>
                <w:spacing w:val="-9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to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najmä na</w:t>
            </w:r>
            <w:r w:rsidRPr="002076C3">
              <w:rPr>
                <w:rFonts w:ascii="Arial" w:hAnsi="Arial" w:cs="Arial"/>
                <w:spacing w:val="-16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účely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plnenia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povinností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Dodávateľa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vyplývajúcich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z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tejto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žiadosti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príslušných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právnych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predpisov,</w:t>
            </w:r>
            <w:r w:rsidRPr="002076C3">
              <w:rPr>
                <w:rFonts w:ascii="Arial" w:hAnsi="Arial" w:cs="Arial"/>
                <w:spacing w:val="-1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rozsahu</w:t>
            </w:r>
            <w:r w:rsidRPr="002076C3">
              <w:rPr>
                <w:rFonts w:ascii="Arial" w:hAnsi="Arial" w:cs="Arial"/>
                <w:spacing w:val="-1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osobných</w:t>
            </w:r>
            <w:r w:rsidRPr="002076C3">
              <w:rPr>
                <w:rFonts w:ascii="Arial" w:hAnsi="Arial" w:cs="Arial"/>
                <w:spacing w:val="-1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údajov uvedených v tejto žiadosti alebo získaných na základe tejto žiadosti, na dobu, počas ktorej je Dodávateľ povinný archivovať túto žiadosť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alebo</w:t>
            </w:r>
            <w:r w:rsidRPr="002076C3">
              <w:rPr>
                <w:rFonts w:ascii="Arial" w:hAnsi="Arial" w:cs="Arial"/>
                <w:spacing w:val="-5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iné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dokumenty</w:t>
            </w:r>
            <w:r w:rsidRPr="002076C3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vyplývajúce</w:t>
            </w:r>
            <w:r w:rsidRPr="002076C3">
              <w:rPr>
                <w:rFonts w:ascii="Arial" w:hAnsi="Arial" w:cs="Arial"/>
                <w:spacing w:val="-4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z</w:t>
            </w:r>
            <w:r w:rsidRPr="002076C3">
              <w:rPr>
                <w:rFonts w:ascii="Arial" w:hAnsi="Arial" w:cs="Arial"/>
                <w:spacing w:val="-1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tejto</w:t>
            </w:r>
            <w:r w:rsidRPr="002076C3">
              <w:rPr>
                <w:rFonts w:ascii="Arial" w:hAnsi="Arial" w:cs="Arial"/>
                <w:spacing w:val="-3"/>
                <w:sz w:val="20"/>
                <w:szCs w:val="20"/>
                <w:lang w:val="sk-SK"/>
              </w:rPr>
              <w:t xml:space="preserve"> </w:t>
            </w:r>
            <w:r w:rsidRPr="002076C3">
              <w:rPr>
                <w:rFonts w:ascii="Arial" w:hAnsi="Arial" w:cs="Arial"/>
                <w:sz w:val="20"/>
                <w:szCs w:val="20"/>
                <w:lang w:val="sk-SK"/>
              </w:rPr>
              <w:t>žiadosti. Všetky ďalšie informácie a záležitosti týkajúce sa spracovania osobných údajov upravuje Prevádzkový poriadok, resp. sú dostupné na Webe Dodávateľa.</w:t>
            </w:r>
          </w:p>
        </w:tc>
      </w:tr>
    </w:tbl>
    <w:p w14:paraId="71529CAC" w14:textId="77777777" w:rsidR="00556529" w:rsidRPr="002076C3" w:rsidRDefault="00556529" w:rsidP="00556529">
      <w:pPr>
        <w:rPr>
          <w:rFonts w:ascii="Arial" w:hAnsi="Arial" w:cs="Arial"/>
        </w:rPr>
      </w:pPr>
    </w:p>
    <w:p w14:paraId="5D7A7050" w14:textId="77777777" w:rsidR="00556529" w:rsidRPr="002076C3" w:rsidRDefault="00556529" w:rsidP="00120D87">
      <w:pPr>
        <w:rPr>
          <w:rFonts w:ascii="Arial" w:hAnsi="Arial" w:cs="Arial"/>
        </w:rPr>
      </w:pPr>
    </w:p>
    <w:sectPr w:rsidR="00556529" w:rsidRPr="002076C3" w:rsidSect="00151B6C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511C" w14:textId="77777777" w:rsidR="00151B6C" w:rsidRDefault="00151B6C" w:rsidP="00294527">
      <w:pPr>
        <w:spacing w:after="0" w:line="240" w:lineRule="auto"/>
      </w:pPr>
      <w:r>
        <w:separator/>
      </w:r>
    </w:p>
  </w:endnote>
  <w:endnote w:type="continuationSeparator" w:id="0">
    <w:p w14:paraId="2D0BC7EB" w14:textId="77777777" w:rsidR="00151B6C" w:rsidRDefault="00151B6C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E225" w14:textId="77777777" w:rsidR="00151B6C" w:rsidRDefault="00151B6C" w:rsidP="00294527">
      <w:pPr>
        <w:spacing w:after="0" w:line="240" w:lineRule="auto"/>
      </w:pPr>
      <w:r>
        <w:separator/>
      </w:r>
    </w:p>
  </w:footnote>
  <w:footnote w:type="continuationSeparator" w:id="0">
    <w:p w14:paraId="0B44033B" w14:textId="77777777" w:rsidR="00151B6C" w:rsidRDefault="00151B6C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A01315"/>
    <w:rsid w:val="00A365F2"/>
    <w:rsid w:val="00A4386B"/>
    <w:rsid w:val="00A846EB"/>
    <w:rsid w:val="00A873C5"/>
    <w:rsid w:val="00A913D0"/>
    <w:rsid w:val="00A97FD7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20D65"/>
    <w:rsid w:val="00F439A6"/>
    <w:rsid w:val="00F55420"/>
    <w:rsid w:val="00F940AB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F236DD598148C19D6C8A606BC70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E132CA-EF93-482B-9E13-3C7C2203D21E}"/>
      </w:docPartPr>
      <w:docPartBody>
        <w:p w:rsidR="008B4A69" w:rsidRDefault="003C6BDE" w:rsidP="003C6BDE">
          <w:pPr>
            <w:pStyle w:val="09F236DD598148C19D6C8A606BC70DB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5D6029"/>
    <w:rsid w:val="008B4A6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C6BDE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2024-03-20T16:02:00Z</dcterms:created>
  <dcterms:modified xsi:type="dcterms:W3CDTF">2024-03-20T16:02:00Z</dcterms:modified>
  <cp:contentStatus/>
</cp:coreProperties>
</file>